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F01" w:rsidRDefault="006C0830">
      <w:r>
        <w:t>Works Cited Page from VOV PPP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92584220"/>
        <w:docPartObj>
          <w:docPartGallery w:val="Bibliographies"/>
          <w:docPartUnique/>
        </w:docPartObj>
      </w:sdtPr>
      <w:sdtEndPr/>
      <w:sdtContent>
        <w:p w:rsidR="00C229F8" w:rsidRDefault="00C229F8" w:rsidP="00C229F8">
          <w:pPr>
            <w:pStyle w:val="Heading1"/>
            <w:jc w:val="center"/>
          </w:pPr>
          <w:r>
            <w:t>Works Cited</w:t>
          </w:r>
        </w:p>
        <w:p w:rsidR="00C229F8" w:rsidRDefault="00C229F8" w:rsidP="00C229F8">
          <w:pPr>
            <w:pStyle w:val="Bibliography"/>
            <w:ind w:left="720" w:hanging="720"/>
            <w:rPr>
              <w:noProof/>
            </w:rPr>
          </w:pPr>
          <w:r>
            <w:fldChar w:fldCharType="begin"/>
          </w:r>
          <w:r>
            <w:instrText xml:space="preserve"> BIBLIOGRAPHY </w:instrText>
          </w:r>
          <w:r>
            <w:fldChar w:fldCharType="separate"/>
          </w:r>
          <w:r>
            <w:rPr>
              <w:noProof/>
            </w:rPr>
            <w:t>The Learning Company, Inc.</w:t>
          </w:r>
        </w:p>
        <w:p w:rsidR="00C229F8" w:rsidRDefault="00C229F8" w:rsidP="00C229F8">
          <w:pPr>
            <w:pStyle w:val="Bibliography"/>
            <w:ind w:left="720" w:hanging="720"/>
            <w:rPr>
              <w:noProof/>
            </w:rPr>
          </w:pPr>
          <w:r>
            <w:rPr>
              <w:noProof/>
              <w:u w:val="single"/>
            </w:rPr>
            <w:t>Dr. &amp; Pastor Martin Luther King Jr. Black History Month &amp; Humanitarian Champion</w:t>
          </w:r>
          <w:r>
            <w:rPr>
              <w:noProof/>
            </w:rPr>
            <w:t xml:space="preserve">. </w:t>
          </w:r>
          <w:r>
            <w:rPr>
              <w:noProof/>
              <w:u w:val="single"/>
            </w:rPr>
            <w:t>Politics for Life.com</w:t>
          </w:r>
          <w:r>
            <w:rPr>
              <w:noProof/>
            </w:rPr>
            <w:t>. n.d.</w:t>
          </w:r>
        </w:p>
        <w:p w:rsidR="00C229F8" w:rsidRDefault="00C229F8" w:rsidP="00C229F8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Dr. Martin Luther King, Jr. </w:t>
          </w:r>
          <w:r>
            <w:rPr>
              <w:noProof/>
              <w:u w:val="single"/>
            </w:rPr>
            <w:t>Principles of Nonviolence</w:t>
          </w:r>
          <w:r>
            <w:rPr>
              <w:noProof/>
            </w:rPr>
            <w:t>. Address. California, n.d.</w:t>
          </w:r>
        </w:p>
        <w:p w:rsidR="00C229F8" w:rsidRDefault="00C229F8" w:rsidP="00C229F8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Gandhi, Arun. </w:t>
          </w:r>
          <w:r>
            <w:rPr>
              <w:noProof/>
              <w:u w:val="single"/>
            </w:rPr>
            <w:t>Arun Gandhi Reflects on Working Toward Peace</w:t>
          </w:r>
          <w:r>
            <w:rPr>
              <w:noProof/>
            </w:rPr>
            <w:t>. n.d. 30 March 2011 &lt;http://www.scu.edu/ethics/architects-of-peace/Gandhi/essay.html&gt;.</w:t>
          </w:r>
        </w:p>
        <w:p w:rsidR="00C229F8" w:rsidRDefault="00C229F8" w:rsidP="00C229F8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>Gandhi, Mahatma. n.d.</w:t>
          </w:r>
        </w:p>
        <w:p w:rsidR="00C229F8" w:rsidRDefault="00C229F8" w:rsidP="00C229F8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Ikeda, Daisaku. </w:t>
          </w:r>
          <w:r>
            <w:rPr>
              <w:noProof/>
              <w:u w:val="single"/>
            </w:rPr>
            <w:t>The Human Revolution Book One</w:t>
          </w:r>
          <w:r>
            <w:rPr>
              <w:noProof/>
            </w:rPr>
            <w:t>. Santa Monica: World Tribune Press, 2004.</w:t>
          </w:r>
        </w:p>
        <w:p w:rsidR="00C229F8" w:rsidRDefault="00C229F8" w:rsidP="00C229F8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"King, Martin Luther, Jr." 2011. </w:t>
          </w:r>
          <w:r>
            <w:rPr>
              <w:noProof/>
              <w:u w:val="single"/>
            </w:rPr>
            <w:t>Encyclopedia Britannica.</w:t>
          </w:r>
          <w:r>
            <w:rPr>
              <w:noProof/>
            </w:rPr>
            <w:t xml:space="preserve"> 30 March 2011 &lt;http://kids.britannica.com/comptons/article-203438/Martin-Luther-King-Jr&gt;.</w:t>
          </w:r>
        </w:p>
        <w:p w:rsidR="00C229F8" w:rsidRDefault="00C229F8" w:rsidP="00C229F8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>MLK Community Choir .</w:t>
          </w:r>
        </w:p>
        <w:p w:rsidR="00C229F8" w:rsidRDefault="00C229F8" w:rsidP="00C229F8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Soka Gakkai International - USA. </w:t>
          </w:r>
          <w:r>
            <w:rPr>
              <w:noProof/>
              <w:u w:val="single"/>
            </w:rPr>
            <w:t>Victory Over Violence: Learn</w:t>
          </w:r>
          <w:r>
            <w:rPr>
              <w:noProof/>
            </w:rPr>
            <w:t>. 2011. 30 March 2011 &lt;http://www.vov.com/learn/&gt;.</w:t>
          </w:r>
        </w:p>
        <w:p w:rsidR="00C229F8" w:rsidRDefault="00C229F8" w:rsidP="00C229F8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Soka Gakkai International. "Victory Over Violence Pledge for Nonviole nce." 2011. </w:t>
          </w:r>
          <w:r>
            <w:rPr>
              <w:noProof/>
              <w:u w:val="single"/>
            </w:rPr>
            <w:t>VOV.com.</w:t>
          </w:r>
          <w:r>
            <w:rPr>
              <w:noProof/>
            </w:rPr>
            <w:t xml:space="preserve"> 30 March 2011 &lt;http://www.vov.com/action/indexh.php?mod=pledge&gt;.</w:t>
          </w:r>
        </w:p>
        <w:p w:rsidR="00C229F8" w:rsidRDefault="00C229F8" w:rsidP="00C229F8">
          <w:pPr>
            <w:pStyle w:val="Bibliography"/>
            <w:ind w:left="720" w:hanging="720"/>
            <w:rPr>
              <w:noProof/>
            </w:rPr>
          </w:pPr>
          <w:r>
            <w:rPr>
              <w:noProof/>
              <w:u w:val="single"/>
            </w:rPr>
            <w:t>The Three Founding Presidents</w:t>
          </w:r>
          <w:r>
            <w:rPr>
              <w:noProof/>
            </w:rPr>
            <w:t xml:space="preserve">. SGI. </w:t>
          </w:r>
          <w:r>
            <w:rPr>
              <w:noProof/>
              <w:u w:val="single"/>
            </w:rPr>
            <w:t>SGI-USA About SGI International</w:t>
          </w:r>
          <w:r>
            <w:rPr>
              <w:noProof/>
            </w:rPr>
            <w:t>. n.d.</w:t>
          </w:r>
        </w:p>
        <w:p w:rsidR="00C229F8" w:rsidRDefault="00C229F8" w:rsidP="00C229F8">
          <w:pPr>
            <w:pStyle w:val="Bibliography"/>
            <w:ind w:left="720" w:hanging="720"/>
            <w:rPr>
              <w:noProof/>
            </w:rPr>
          </w:pPr>
          <w:r>
            <w:rPr>
              <w:noProof/>
              <w:u w:val="single"/>
            </w:rPr>
            <w:t>VOV.com</w:t>
          </w:r>
          <w:r>
            <w:rPr>
              <w:noProof/>
            </w:rPr>
            <w:t>.</w:t>
          </w:r>
        </w:p>
        <w:p w:rsidR="00C229F8" w:rsidRDefault="00C229F8" w:rsidP="00C229F8">
          <w:r>
            <w:rPr>
              <w:b/>
              <w:bCs/>
            </w:rPr>
            <w:fldChar w:fldCharType="end"/>
          </w:r>
        </w:p>
      </w:sdtContent>
    </w:sdt>
    <w:p w:rsidR="00C229F8" w:rsidRDefault="00C229F8">
      <w:bookmarkStart w:id="0" w:name="_GoBack"/>
      <w:bookmarkEnd w:id="0"/>
    </w:p>
    <w:sectPr w:rsidR="00C229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>
    <w:nsid w:val="5D90152F"/>
    <w:multiLevelType w:val="multilevel"/>
    <w:tmpl w:val="A516CF9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830"/>
    <w:rsid w:val="00012495"/>
    <w:rsid w:val="00167F01"/>
    <w:rsid w:val="002E42D7"/>
    <w:rsid w:val="003B33F8"/>
    <w:rsid w:val="003B54EE"/>
    <w:rsid w:val="006C0830"/>
    <w:rsid w:val="00C229F8"/>
    <w:rsid w:val="00C40F24"/>
    <w:rsid w:val="00E9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29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B54EE"/>
    <w:rPr>
      <w:b/>
      <w:bCs/>
      <w:color w:val="336699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229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Bibliography">
    <w:name w:val="Bibliography"/>
    <w:basedOn w:val="Normal"/>
    <w:next w:val="Normal"/>
    <w:uiPriority w:val="37"/>
    <w:unhideWhenUsed/>
    <w:rsid w:val="00C229F8"/>
  </w:style>
  <w:style w:type="paragraph" w:styleId="BalloonText">
    <w:name w:val="Balloon Text"/>
    <w:basedOn w:val="Normal"/>
    <w:link w:val="BalloonTextChar"/>
    <w:uiPriority w:val="99"/>
    <w:semiHidden/>
    <w:unhideWhenUsed/>
    <w:rsid w:val="00C22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9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29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B54EE"/>
    <w:rPr>
      <w:b/>
      <w:bCs/>
      <w:color w:val="336699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229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Bibliography">
    <w:name w:val="Bibliography"/>
    <w:basedOn w:val="Normal"/>
    <w:next w:val="Normal"/>
    <w:uiPriority w:val="37"/>
    <w:unhideWhenUsed/>
    <w:rsid w:val="00C229F8"/>
  </w:style>
  <w:style w:type="paragraph" w:styleId="BalloonText">
    <w:name w:val="Balloon Text"/>
    <w:basedOn w:val="Normal"/>
    <w:link w:val="BalloonTextChar"/>
    <w:uiPriority w:val="99"/>
    <w:semiHidden/>
    <w:unhideWhenUsed/>
    <w:rsid w:val="00C22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9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4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028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>
  <b:Source>
    <b:Tag>VOV</b:Tag>
    <b:SourceType>Art</b:SourceType>
    <b:Guid>{9B5748F6-B72A-4310-8A92-3B1E78429FA2}</b:Guid>
    <b:Title>VOV.com</b:Title>
    <b:RefOrder>1</b:RefOrder>
  </b:Source>
  <b:Source>
    <b:Tag>Sok11</b:Tag>
    <b:SourceType>InternetSite</b:SourceType>
    <b:Guid>{D566E632-6455-4D4B-8D12-9A797168BE9F}</b:Guid>
    <b:Title>Victory Over Violence: Learn</b:Title>
    <b:Year>2011</b:Year>
    <b:Author>
      <b:Author>
        <b:Corporate>Soka Gakkai International - USA</b:Corporate>
      </b:Author>
    </b:Author>
    <b:YearAccessed>2011</b:YearAccessed>
    <b:MonthAccessed>March</b:MonthAccessed>
    <b:DayAccessed>30</b:DayAccessed>
    <b:URL>http://www.vov.com/learn/</b:URL>
    <b:RefOrder>2</b:RefOrder>
  </b:Source>
  <b:Source>
    <b:Tag>DrP</b:Tag>
    <b:SourceType>Art</b:SourceType>
    <b:Guid>{3CB0B1E2-7124-4CAB-96FD-8BC81044A700}</b:Guid>
    <b:Title>Dr. &amp; Pastor Martin Luther King Jr. Black History Month &amp; Humanitarian Champion</b:Title>
    <b:PublicationTitle>Politics for Life.com</b:PublicationTitle>
    <b:InternetSiteTitle>Politics for Life</b:InternetSiteTitle>
    <b:YearAccessed>2011</b:YearAccessed>
    <b:MonthAccessed>March</b:MonthAccessed>
    <b:DayAccessed>30</b:DayAccessed>
    <b:URL>http://politicsforlife.wordpress.com/2010/02/28/</b:URL>
    <b:RefOrder>3</b:RefOrder>
  </b:Source>
  <b:Source>
    <b:Tag>MLK</b:Tag>
    <b:SourceType>Art</b:SourceType>
    <b:Guid>{6AA2D05C-3D17-4025-A6CE-F9069BA28C9D}</b:Guid>
    <b:Institution>MLK Community Choir </b:Institution>
    <b:YearAccessed>2011</b:YearAccessed>
    <b:MonthAccessed>March</b:MonthAccessed>
    <b:DayAccessed>30</b:DayAccessed>
    <b:URL>http://mlkcommunitychoir.webs.com/martinlkingjrquotes.htm</b:URL>
    <b:RefOrder>4</b:RefOrder>
  </b:Source>
  <b:Source>
    <b:Tag>11Ma</b:Tag>
    <b:SourceType>Art</b:SourceType>
    <b:Guid>{63CB8F43-F321-4A4F-BD51-08F868F84182}</b:Guid>
    <b:Institution>SGI</b:Institution>
    <b:YearAccessed>2011</b:YearAccessed>
    <b:MonthAccessed>March</b:MonthAccessed>
    <b:DayAccessed>30</b:DayAccessed>
    <b:URL>http://www.sgi-usa.org/aboutsgi/threefoundingpresidents.php</b:URL>
    <b:Title>The Three Founding Presidents</b:Title>
    <b:PublicationTitle>SGI-USA About SGI International</b:PublicationTitle>
    <b:RefOrder>5</b:RefOrder>
  </b:Source>
  <b:Source>
    <b:Tag>Dai04</b:Tag>
    <b:SourceType>Book</b:SourceType>
    <b:Guid>{470FAEB1-5FA1-4395-A129-6967A466BF2A}</b:Guid>
    <b:Title>The Human Revolution  Book One</b:Title>
    <b:City>Santa Monica</b:City>
    <b:Year>2004</b:Year>
    <b:Author>
      <b:Author>
        <b:NameList>
          <b:Person>
            <b:Last>Ikeda</b:Last>
            <b:First>Daisaku</b:First>
          </b:Person>
        </b:NameList>
      </b:Author>
    </b:Author>
    <b:Publisher>World Tribune Press</b:Publisher>
    <b:RefOrder>6</b:RefOrder>
  </b:Source>
  <b:Source>
    <b:Tag>37Th</b:Tag>
    <b:SourceType>Art</b:SourceType>
    <b:Guid>{9F42B558-6B6D-4A88-8037-03BEF5B9BC1B}</b:Guid>
    <b:Year>1937</b:Year>
    <b:Institution>The Learning Company, Inc.</b:Institution>
    <b:RefOrder>7</b:RefOrder>
  </b:Source>
  <b:Source>
    <b:Tag>Mah</b:Tag>
    <b:SourceType>Misc</b:SourceType>
    <b:Guid>{19AFCC17-BC7A-4F45-825A-FD4F1A604C9B}</b:Guid>
    <b:Author>
      <b:Author>
        <b:NameList>
          <b:Person>
            <b:Last>Gandhi</b:Last>
            <b:First>Mahatma</b:First>
          </b:Person>
        </b:NameList>
      </b:Author>
    </b:Author>
    <b:RefOrder>8</b:RefOrder>
  </b:Source>
  <b:Source>
    <b:Tag>Gan11</b:Tag>
    <b:SourceType>InternetSite</b:SourceType>
    <b:Guid>{DADDAA13-38ED-44A9-A966-66B28F7988AE}</b:Guid>
    <b:Author>
      <b:Author>
        <b:NameList>
          <b:Person>
            <b:Last>Gandhi</b:Last>
            <b:First>Arun</b:First>
          </b:Person>
        </b:NameList>
      </b:Author>
    </b:Author>
    <b:Title>Arun Gandhi Reflects on Working Toward Peace</b:Title>
    <b:YearAccessed>2011</b:YearAccessed>
    <b:MonthAccessed>March </b:MonthAccessed>
    <b:DayAccessed>30</b:DayAccessed>
    <b:URL>http://www.scu.edu/ethics/architects-of-peace/Gandhi/essay.html</b:URL>
    <b:RefOrder>9</b:RefOrder>
  </b:Source>
  <b:Source>
    <b:Tag>DrM</b:Tag>
    <b:SourceType>Report</b:SourceType>
    <b:Guid>{5ED746E6-5543-4AE8-849D-D4AF49AAB0D7}</b:Guid>
    <b:Author>
      <b:Author>
        <b:NameList>
          <b:Person>
            <b:Last>Dr. Martin Luther King</b:Last>
            <b:First>Jr.</b:First>
          </b:Person>
        </b:NameList>
      </b:Author>
    </b:Author>
    <b:Title>Principles of Nonviolence</b:Title>
    <b:City>California</b:City>
    <b:ThesisType>Address</b:ThesisType>
    <b:RefOrder>10</b:RefOrder>
  </b:Source>
  <b:Source>
    <b:Tag>Kin11</b:Tag>
    <b:SourceType>DocumentFromInternetSite</b:SourceType>
    <b:Guid>{F311A1EA-2CF1-46DA-B033-F4699A2AC531}</b:Guid>
    <b:Title>King, Martin Luther, Jr.</b:Title>
    <b:Year>2011</b:Year>
    <b:InternetSiteTitle>Encyclopedia Britannica</b:InternetSiteTitle>
    <b:YearAccessed>2011</b:YearAccessed>
    <b:MonthAccessed>March</b:MonthAccessed>
    <b:DayAccessed>30</b:DayAccessed>
    <b:URL>http://kids.britannica.com/comptons/article-203438/Martin-Luther-King-Jr</b:URL>
    <b:RefOrder>11</b:RefOrder>
  </b:Source>
  <b:Source>
    <b:Tag>Sok111</b:Tag>
    <b:SourceType>DocumentFromInternetSite</b:SourceType>
    <b:Guid>{35D3A3FB-91FE-455A-A6DC-5EA0ADB5AAE4}</b:Guid>
    <b:Author>
      <b:Author>
        <b:Corporate>Soka Gakkai International</b:Corporate>
      </b:Author>
    </b:Author>
    <b:Title>Victory Over Violence Pledge for Nonviole nce</b:Title>
    <b:InternetSiteTitle>VOV.com</b:InternetSiteTitle>
    <b:Year>2011</b:Year>
    <b:YearAccessed>2011</b:YearAccessed>
    <b:MonthAccessed>March</b:MonthAccessed>
    <b:DayAccessed>30</b:DayAccessed>
    <b:URL>http://www.vov.com/action/indexh.php?mod=pledge</b:URL>
    <b:RefOrder>12</b:RefOrder>
  </b:Source>
</b:Sources>
</file>

<file path=customXml/itemProps1.xml><?xml version="1.0" encoding="utf-8"?>
<ds:datastoreItem xmlns:ds="http://schemas.openxmlformats.org/officeDocument/2006/customXml" ds:itemID="{84E566D4-6C35-4C13-9FF1-ECB659DAC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2011-03-30T23:16:00Z</dcterms:created>
  <dcterms:modified xsi:type="dcterms:W3CDTF">2011-03-30T23:16:00Z</dcterms:modified>
</cp:coreProperties>
</file>